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C332C1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EA87C9B" w14:textId="6EF48800" w:rsidR="00462F94" w:rsidRDefault="00200837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200837">
        <w:rPr>
          <w:rFonts w:ascii="Calibri" w:hAnsi="Calibri" w:cs="Calibri"/>
          <w:b/>
          <w:bCs/>
        </w:rPr>
        <w:t>Mimotělní podpora životních funkci ECMO</w:t>
      </w:r>
    </w:p>
    <w:p w14:paraId="36124A3B" w14:textId="76B6985D" w:rsidR="00200837" w:rsidRDefault="00200837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</w:rPr>
      </w:pPr>
    </w:p>
    <w:p w14:paraId="56002D4E" w14:textId="77777777" w:rsidR="00200837" w:rsidRPr="00D76663" w:rsidRDefault="00200837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6F290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ED8441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39B8ECA4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065B1198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313735E1">
          <wp:simplePos x="0" y="0"/>
          <wp:positionH relativeFrom="margin">
            <wp:posOffset>4084955</wp:posOffset>
          </wp:positionH>
          <wp:positionV relativeFrom="paragraph">
            <wp:posOffset>-291465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2ED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0837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2F94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E7E62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17CE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751B"/>
    <w:rsid w:val="00840232"/>
    <w:rsid w:val="00854F3F"/>
    <w:rsid w:val="00862771"/>
    <w:rsid w:val="008656A5"/>
    <w:rsid w:val="00872A3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19F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2021-06-07T10:12:00Z</dcterms:modified>
</cp:coreProperties>
</file>